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207FE" w14:textId="6ED50F90" w:rsidR="00870BF5" w:rsidRPr="00AC069A" w:rsidRDefault="00870BF5" w:rsidP="00870BF5">
      <w:pPr>
        <w:pStyle w:val="Heading1"/>
        <w:rPr>
          <w:b/>
          <w:color w:val="365F91"/>
          <w:sz w:val="44"/>
        </w:rPr>
      </w:pPr>
      <w:r>
        <w:rPr>
          <w:rFonts w:asciiTheme="minorHAnsi" w:hAnsiTheme="minorHAnsi" w:cs="Calibr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94A8DD0" wp14:editId="1BDD09A3">
            <wp:simplePos x="0" y="0"/>
            <wp:positionH relativeFrom="margin">
              <wp:posOffset>5943600</wp:posOffset>
            </wp:positionH>
            <wp:positionV relativeFrom="paragraph">
              <wp:posOffset>-86995</wp:posOffset>
            </wp:positionV>
            <wp:extent cx="564144" cy="679450"/>
            <wp:effectExtent l="0" t="0" r="7620" b="6350"/>
            <wp:wrapNone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245" cy="685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69A">
        <w:rPr>
          <w:b/>
          <w:color w:val="365F91"/>
          <w:sz w:val="44"/>
        </w:rPr>
        <w:t>Our Lady Help of Christians School</w:t>
      </w:r>
      <w:r>
        <w:rPr>
          <w:b/>
          <w:color w:val="365F91"/>
          <w:sz w:val="44"/>
        </w:rPr>
        <w:t xml:space="preserve"> Uniform</w:t>
      </w:r>
    </w:p>
    <w:p w14:paraId="7D502955" w14:textId="2E0387EE" w:rsidR="00870BF5" w:rsidRPr="00031AE7" w:rsidRDefault="00870BF5" w:rsidP="00870BF5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6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0"/>
        <w:gridCol w:w="2316"/>
        <w:gridCol w:w="2318"/>
        <w:gridCol w:w="2316"/>
        <w:gridCol w:w="2316"/>
      </w:tblGrid>
      <w:tr w:rsidR="00DC6739" w:rsidRPr="007B43A1" w14:paraId="3F0246F4" w14:textId="77777777" w:rsidTr="00DE4047">
        <w:trPr>
          <w:trHeight w:val="271"/>
        </w:trPr>
        <w:tc>
          <w:tcPr>
            <w:tcW w:w="603" w:type="pct"/>
            <w:vMerge w:val="restar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2438A5" w14:textId="77777777" w:rsidR="00DC6739" w:rsidRDefault="00DC6739" w:rsidP="00DC6739">
            <w:pPr>
              <w:pStyle w:val="NoSpacing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UNIFORM</w:t>
            </w:r>
          </w:p>
          <w:p w14:paraId="12FEC7CC" w14:textId="77777777" w:rsidR="00C179C3" w:rsidRDefault="00C179C3" w:rsidP="00DC6739">
            <w:pPr>
              <w:pStyle w:val="NoSpacing"/>
              <w:rPr>
                <w:b/>
                <w:bCs/>
                <w:u w:val="single"/>
              </w:rPr>
            </w:pPr>
          </w:p>
          <w:p w14:paraId="4188E2FC" w14:textId="77777777" w:rsidR="004D31D0" w:rsidRPr="004D31D0" w:rsidRDefault="00C179C3" w:rsidP="00DC6739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4D31D0">
              <w:rPr>
                <w:b/>
                <w:bCs/>
                <w:sz w:val="20"/>
                <w:szCs w:val="20"/>
              </w:rPr>
              <w:t>Formal Uniform</w:t>
            </w:r>
          </w:p>
          <w:p w14:paraId="6455E440" w14:textId="4D8295AD" w:rsidR="00C179C3" w:rsidRDefault="00FB374D" w:rsidP="00DC6739">
            <w:pPr>
              <w:pStyle w:val="NoSpacing"/>
              <w:rPr>
                <w:sz w:val="20"/>
                <w:szCs w:val="20"/>
              </w:rPr>
            </w:pPr>
            <w:r w:rsidRPr="00643F84">
              <w:rPr>
                <w:sz w:val="20"/>
                <w:szCs w:val="20"/>
                <w:highlight w:val="yellow"/>
              </w:rPr>
              <w:t>3</w:t>
            </w:r>
            <w:r w:rsidR="00C179C3" w:rsidRPr="00643F84">
              <w:rPr>
                <w:sz w:val="20"/>
                <w:szCs w:val="20"/>
                <w:highlight w:val="yellow"/>
              </w:rPr>
              <w:t xml:space="preserve"> days/week</w:t>
            </w:r>
          </w:p>
          <w:p w14:paraId="25B4EC7C" w14:textId="77777777" w:rsidR="004D31D0" w:rsidRPr="004D31D0" w:rsidRDefault="004D31D0" w:rsidP="00DC6739">
            <w:pPr>
              <w:pStyle w:val="NoSpacing"/>
              <w:rPr>
                <w:sz w:val="20"/>
                <w:szCs w:val="20"/>
              </w:rPr>
            </w:pPr>
          </w:p>
          <w:p w14:paraId="118B0C14" w14:textId="77777777" w:rsidR="004D31D0" w:rsidRPr="004D31D0" w:rsidRDefault="00C179C3" w:rsidP="00DC6739">
            <w:pPr>
              <w:pStyle w:val="NoSpacing"/>
              <w:rPr>
                <w:b/>
                <w:bCs/>
                <w:sz w:val="20"/>
                <w:szCs w:val="20"/>
              </w:rPr>
            </w:pPr>
            <w:r w:rsidRPr="004D31D0">
              <w:rPr>
                <w:b/>
                <w:bCs/>
                <w:sz w:val="20"/>
                <w:szCs w:val="20"/>
              </w:rPr>
              <w:t xml:space="preserve">Sports Uniform </w:t>
            </w:r>
          </w:p>
          <w:p w14:paraId="53B3F7BE" w14:textId="223CCCD7" w:rsidR="00C179C3" w:rsidRDefault="00FB374D" w:rsidP="00DC6739">
            <w:pPr>
              <w:pStyle w:val="NoSpacing"/>
              <w:rPr>
                <w:sz w:val="20"/>
                <w:szCs w:val="20"/>
              </w:rPr>
            </w:pPr>
            <w:r w:rsidRPr="00643F84">
              <w:rPr>
                <w:sz w:val="20"/>
                <w:szCs w:val="20"/>
                <w:highlight w:val="yellow"/>
              </w:rPr>
              <w:t>2</w:t>
            </w:r>
            <w:r w:rsidR="00C179C3" w:rsidRPr="00643F84">
              <w:rPr>
                <w:sz w:val="20"/>
                <w:szCs w:val="20"/>
                <w:highlight w:val="yellow"/>
              </w:rPr>
              <w:t xml:space="preserve"> day</w:t>
            </w:r>
            <w:r w:rsidR="004D31D0" w:rsidRPr="00643F84">
              <w:rPr>
                <w:sz w:val="20"/>
                <w:szCs w:val="20"/>
                <w:highlight w:val="yellow"/>
              </w:rPr>
              <w:t>s</w:t>
            </w:r>
            <w:r w:rsidR="00C179C3" w:rsidRPr="00643F84">
              <w:rPr>
                <w:sz w:val="20"/>
                <w:szCs w:val="20"/>
                <w:highlight w:val="yellow"/>
              </w:rPr>
              <w:t>/week</w:t>
            </w:r>
          </w:p>
          <w:p w14:paraId="0A64EF4C" w14:textId="77777777" w:rsidR="004D31D0" w:rsidRPr="004D31D0" w:rsidRDefault="004D31D0" w:rsidP="00DC6739">
            <w:pPr>
              <w:pStyle w:val="NoSpacing"/>
              <w:rPr>
                <w:sz w:val="20"/>
                <w:szCs w:val="20"/>
              </w:rPr>
            </w:pPr>
          </w:p>
          <w:p w14:paraId="7836D725" w14:textId="2A42534E" w:rsidR="004D31D0" w:rsidRPr="004D31D0" w:rsidRDefault="004D31D0" w:rsidP="00DC6739">
            <w:pPr>
              <w:pStyle w:val="NoSpacing"/>
            </w:pPr>
          </w:p>
        </w:tc>
        <w:tc>
          <w:tcPr>
            <w:tcW w:w="109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22F990" w14:textId="1EC1AFC3" w:rsidR="00DC6739" w:rsidRPr="00DE4047" w:rsidRDefault="00DC6739" w:rsidP="00DC6739">
            <w:pPr>
              <w:pStyle w:val="NoSpacing"/>
              <w:jc w:val="center"/>
            </w:pPr>
            <w:r w:rsidRPr="00DE4047">
              <w:t>Boys</w:t>
            </w:r>
            <w:r w:rsidR="00EE673E">
              <w:t xml:space="preserve"> -</w:t>
            </w:r>
            <w:r w:rsidRPr="00DE4047">
              <w:t xml:space="preserve"> Formal Uniform</w:t>
            </w:r>
          </w:p>
        </w:tc>
        <w:tc>
          <w:tcPr>
            <w:tcW w:w="1100" w:type="pct"/>
            <w:shd w:val="clear" w:color="auto" w:fill="FFFFFF"/>
            <w:vAlign w:val="center"/>
          </w:tcPr>
          <w:p w14:paraId="6AE8A704" w14:textId="684210DA" w:rsidR="00DC6739" w:rsidRPr="00DE4047" w:rsidRDefault="00DC6739" w:rsidP="00DC6739">
            <w:pPr>
              <w:pStyle w:val="NoSpacing"/>
              <w:jc w:val="center"/>
            </w:pPr>
            <w:r w:rsidRPr="00DE4047">
              <w:t>Boys</w:t>
            </w:r>
            <w:r w:rsidR="00EE673E">
              <w:t xml:space="preserve"> -</w:t>
            </w:r>
            <w:r w:rsidRPr="00DE4047">
              <w:t xml:space="preserve"> Sports Uniform</w:t>
            </w:r>
          </w:p>
        </w:tc>
        <w:tc>
          <w:tcPr>
            <w:tcW w:w="1099" w:type="pct"/>
            <w:shd w:val="clear" w:color="auto" w:fill="FFFFFF"/>
            <w:vAlign w:val="center"/>
          </w:tcPr>
          <w:p w14:paraId="2DB76F3F" w14:textId="539B8B89" w:rsidR="00DC6739" w:rsidRPr="00DE4047" w:rsidRDefault="00DC6739" w:rsidP="00DC6739">
            <w:pPr>
              <w:pStyle w:val="NoSpacing"/>
              <w:jc w:val="center"/>
            </w:pPr>
            <w:r w:rsidRPr="00DE4047">
              <w:t>Girls</w:t>
            </w:r>
            <w:r w:rsidR="00EE673E">
              <w:t xml:space="preserve"> -</w:t>
            </w:r>
            <w:r w:rsidRPr="00DE4047">
              <w:t xml:space="preserve"> Formal Uniform</w:t>
            </w:r>
          </w:p>
        </w:tc>
        <w:tc>
          <w:tcPr>
            <w:tcW w:w="1099" w:type="pct"/>
            <w:shd w:val="clear" w:color="auto" w:fill="FFFFFF"/>
            <w:vAlign w:val="center"/>
          </w:tcPr>
          <w:p w14:paraId="7A5C38F7" w14:textId="1D3DF1C2" w:rsidR="00DC6739" w:rsidRPr="00DE4047" w:rsidRDefault="00DC6739" w:rsidP="00DC6739">
            <w:pPr>
              <w:pStyle w:val="NoSpacing"/>
              <w:jc w:val="center"/>
            </w:pPr>
            <w:r w:rsidRPr="00DE4047">
              <w:t>Girls</w:t>
            </w:r>
            <w:r w:rsidR="00EE673E">
              <w:t xml:space="preserve"> -</w:t>
            </w:r>
            <w:r w:rsidRPr="00DE4047">
              <w:t xml:space="preserve"> Sports Uniform</w:t>
            </w:r>
          </w:p>
        </w:tc>
      </w:tr>
      <w:tr w:rsidR="00DC6739" w:rsidRPr="00B22C45" w14:paraId="24FF46B4" w14:textId="77777777" w:rsidTr="004D31D0">
        <w:trPr>
          <w:trHeight w:val="2521"/>
        </w:trPr>
        <w:tc>
          <w:tcPr>
            <w:tcW w:w="60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68D5C8" w14:textId="77777777" w:rsidR="00DC6739" w:rsidRPr="002C6BC5" w:rsidRDefault="00DC6739" w:rsidP="00DC6739">
            <w:pPr>
              <w:spacing w:line="252" w:lineRule="auto"/>
              <w:jc w:val="both"/>
              <w:rPr>
                <w:rFonts w:cs="Calibri"/>
              </w:rPr>
            </w:pPr>
          </w:p>
        </w:tc>
        <w:tc>
          <w:tcPr>
            <w:tcW w:w="1099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CEAE32C" w14:textId="3F318469" w:rsidR="00DC6739" w:rsidRPr="00DE4047" w:rsidRDefault="00DC6739" w:rsidP="00DE4047">
            <w:pPr>
              <w:pStyle w:val="Heading1"/>
              <w:jc w:val="center"/>
            </w:pPr>
            <w:r w:rsidRPr="00DE4047">
              <w:object w:dxaOrig="1770" w:dyaOrig="2440" w14:anchorId="4DE09E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94.5pt" o:ole="">
                  <v:imagedata r:id="rId9" o:title=""/>
                </v:shape>
                <o:OLEObject Type="Embed" ProgID="PBrush" ShapeID="_x0000_i1025" DrawAspect="Content" ObjectID="_1735967103" r:id="rId10"/>
              </w:object>
            </w:r>
          </w:p>
        </w:tc>
        <w:tc>
          <w:tcPr>
            <w:tcW w:w="1100" w:type="pct"/>
            <w:shd w:val="clear" w:color="auto" w:fill="FFFFFF"/>
            <w:vAlign w:val="center"/>
          </w:tcPr>
          <w:p w14:paraId="4D842C46" w14:textId="77777777" w:rsidR="00C179C3" w:rsidRDefault="00C179C3" w:rsidP="00DE4047">
            <w:pPr>
              <w:pStyle w:val="Heading1"/>
              <w:jc w:val="center"/>
              <w:rPr>
                <w:sz w:val="22"/>
                <w:szCs w:val="22"/>
              </w:rPr>
            </w:pPr>
          </w:p>
          <w:p w14:paraId="31DE3D03" w14:textId="2F9A62C5" w:rsidR="00DC6739" w:rsidRPr="00C179C3" w:rsidRDefault="00DC6739" w:rsidP="00DE4047">
            <w:pPr>
              <w:pStyle w:val="Heading1"/>
              <w:jc w:val="center"/>
              <w:rPr>
                <w:sz w:val="22"/>
                <w:szCs w:val="22"/>
              </w:rPr>
            </w:pPr>
            <w:r w:rsidRPr="00C179C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6672" behindDoc="0" locked="0" layoutInCell="1" allowOverlap="1" wp14:anchorId="0AC88D42" wp14:editId="41AECB98">
                  <wp:simplePos x="0" y="0"/>
                  <wp:positionH relativeFrom="column">
                    <wp:posOffset>35560</wp:posOffset>
                  </wp:positionH>
                  <wp:positionV relativeFrom="page">
                    <wp:posOffset>165100</wp:posOffset>
                  </wp:positionV>
                  <wp:extent cx="1410970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289" y="21176"/>
                      <wp:lineTo x="21289" y="0"/>
                      <wp:lineTo x="0" y="0"/>
                    </wp:wrapPolygon>
                  </wp:wrapThrough>
                  <wp:docPr id="5" name="Picture 5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&#10;&#10;Description automatically generated with medium confidence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5" t="13513" r="11222" b="7735"/>
                          <a:stretch/>
                        </pic:blipFill>
                        <pic:spPr bwMode="auto">
                          <a:xfrm>
                            <a:off x="0" y="0"/>
                            <a:ext cx="141097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79C3" w:rsidRPr="00C179C3">
              <w:rPr>
                <w:sz w:val="16"/>
                <w:szCs w:val="16"/>
              </w:rPr>
              <w:t>Gender neutral</w:t>
            </w:r>
          </w:p>
        </w:tc>
        <w:tc>
          <w:tcPr>
            <w:tcW w:w="1099" w:type="pct"/>
            <w:shd w:val="clear" w:color="auto" w:fill="FFFFFF"/>
            <w:vAlign w:val="center"/>
          </w:tcPr>
          <w:p w14:paraId="28045D0E" w14:textId="4FEF4B68" w:rsidR="00DC6739" w:rsidRPr="00DE4047" w:rsidRDefault="00DC6739" w:rsidP="00DE4047">
            <w:pPr>
              <w:pStyle w:val="Heading1"/>
              <w:jc w:val="center"/>
            </w:pPr>
            <w:r w:rsidRPr="00DE4047">
              <w:object w:dxaOrig="1830" w:dyaOrig="2580" w14:anchorId="5DA3F95B">
                <v:shape id="_x0000_i1026" type="#_x0000_t75" style="width:64.5pt;height:91.5pt" o:ole="">
                  <v:imagedata r:id="rId12" o:title=""/>
                  <v:shadow on="t" offset="14pt" offset2="24pt"/>
                </v:shape>
                <o:OLEObject Type="Embed" ProgID="PBrush" ShapeID="_x0000_i1026" DrawAspect="Content" ObjectID="_1735967104" r:id="rId13"/>
              </w:object>
            </w:r>
          </w:p>
        </w:tc>
        <w:tc>
          <w:tcPr>
            <w:tcW w:w="1099" w:type="pct"/>
            <w:shd w:val="clear" w:color="auto" w:fill="FFFFFF"/>
            <w:vAlign w:val="center"/>
          </w:tcPr>
          <w:p w14:paraId="490EDF94" w14:textId="77777777" w:rsidR="00C179C3" w:rsidRDefault="00C179C3" w:rsidP="00C179C3">
            <w:pPr>
              <w:pStyle w:val="Heading1"/>
              <w:ind w:left="134"/>
              <w:rPr>
                <w:sz w:val="16"/>
                <w:szCs w:val="16"/>
              </w:rPr>
            </w:pPr>
          </w:p>
          <w:p w14:paraId="35D77063" w14:textId="513A6A5A" w:rsidR="00DC6739" w:rsidRPr="00DE4047" w:rsidRDefault="00C179C3" w:rsidP="00C179C3">
            <w:pPr>
              <w:pStyle w:val="Heading1"/>
              <w:ind w:left="134"/>
              <w:jc w:val="center"/>
            </w:pPr>
            <w:r w:rsidRPr="00C179C3">
              <w:rPr>
                <w:sz w:val="16"/>
                <w:szCs w:val="16"/>
              </w:rPr>
              <w:t>Gender neutral</w:t>
            </w:r>
            <w:r w:rsidRPr="00DE4047">
              <w:t xml:space="preserve"> </w:t>
            </w:r>
            <w:r w:rsidR="00DC6739" w:rsidRPr="00DE4047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3E5007A" wp14:editId="6F64AD9F">
                  <wp:simplePos x="0" y="0"/>
                  <wp:positionH relativeFrom="column">
                    <wp:posOffset>19050</wp:posOffset>
                  </wp:positionH>
                  <wp:positionV relativeFrom="page">
                    <wp:posOffset>172720</wp:posOffset>
                  </wp:positionV>
                  <wp:extent cx="1373505" cy="942975"/>
                  <wp:effectExtent l="0" t="0" r="0" b="9525"/>
                  <wp:wrapThrough wrapText="bothSides">
                    <wp:wrapPolygon edited="0">
                      <wp:start x="0" y="0"/>
                      <wp:lineTo x="0" y="21382"/>
                      <wp:lineTo x="21270" y="21382"/>
                      <wp:lineTo x="21270" y="0"/>
                      <wp:lineTo x="0" y="0"/>
                    </wp:wrapPolygon>
                  </wp:wrapThrough>
                  <wp:docPr id="6" name="Picture 6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Graphical user interfac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88" t="14353" r="11945" b="8320"/>
                          <a:stretch/>
                        </pic:blipFill>
                        <pic:spPr bwMode="auto">
                          <a:xfrm>
                            <a:off x="0" y="0"/>
                            <a:ext cx="1373505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6739" w:rsidRPr="00B22C45" w14:paraId="1BBB60AE" w14:textId="77777777" w:rsidTr="00DE4047">
        <w:trPr>
          <w:trHeight w:val="326"/>
        </w:trPr>
        <w:tc>
          <w:tcPr>
            <w:tcW w:w="603" w:type="pct"/>
            <w:vMerge w:val="restar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3F95594F" w14:textId="77777777" w:rsidR="00DC6739" w:rsidRPr="00F95A09" w:rsidRDefault="00DC6739" w:rsidP="00DC6739">
            <w:pPr>
              <w:spacing w:line="252" w:lineRule="auto"/>
              <w:jc w:val="both"/>
              <w:rPr>
                <w:rFonts w:eastAsia="Calibri" w:cs="Calibri"/>
                <w:u w:val="single"/>
              </w:rPr>
            </w:pPr>
            <w:r w:rsidRPr="00F95A09">
              <w:rPr>
                <w:rFonts w:cs="Calibri"/>
                <w:b/>
                <w:bCs/>
                <w:u w:val="single"/>
                <w:lang w:val="en-GB"/>
              </w:rPr>
              <w:t>HAT</w:t>
            </w:r>
          </w:p>
        </w:tc>
        <w:tc>
          <w:tcPr>
            <w:tcW w:w="2199" w:type="pct"/>
            <w:gridSpan w:val="2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F90011E" w14:textId="77777777" w:rsidR="00DC6739" w:rsidRPr="00B22C45" w:rsidRDefault="00DC6739" w:rsidP="00DC6739">
            <w:pPr>
              <w:pStyle w:val="NoSpacing"/>
              <w:jc w:val="center"/>
            </w:pPr>
            <w:r w:rsidRPr="00B22C45">
              <w:rPr>
                <w:lang w:val="en-GB"/>
              </w:rPr>
              <w:t>Bucket hat with school logo</w:t>
            </w:r>
          </w:p>
        </w:tc>
        <w:tc>
          <w:tcPr>
            <w:tcW w:w="2198" w:type="pct"/>
            <w:gridSpan w:val="2"/>
            <w:shd w:val="clear" w:color="auto" w:fill="FFFFFF"/>
            <w:vAlign w:val="center"/>
          </w:tcPr>
          <w:p w14:paraId="3287B870" w14:textId="18966D40" w:rsidR="00DC6739" w:rsidRPr="00B22C45" w:rsidRDefault="00DC6739" w:rsidP="00DC6739">
            <w:pPr>
              <w:pStyle w:val="NoSpacing"/>
              <w:jc w:val="center"/>
            </w:pPr>
            <w:r>
              <w:t xml:space="preserve">Reverse </w:t>
            </w:r>
            <w:r w:rsidR="00DE4047">
              <w:t>s</w:t>
            </w:r>
            <w:r>
              <w:t>ide of bucket hat</w:t>
            </w:r>
          </w:p>
        </w:tc>
      </w:tr>
      <w:tr w:rsidR="00DC6739" w:rsidRPr="00B22C45" w14:paraId="004D69B0" w14:textId="77777777" w:rsidTr="004D31D0">
        <w:trPr>
          <w:trHeight w:val="1425"/>
        </w:trPr>
        <w:tc>
          <w:tcPr>
            <w:tcW w:w="60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78AB54" w14:textId="77777777" w:rsidR="00DC6739" w:rsidRPr="002C6BC5" w:rsidRDefault="00DC6739" w:rsidP="00DC6739">
            <w:pPr>
              <w:spacing w:line="252" w:lineRule="auto"/>
              <w:jc w:val="both"/>
              <w:rPr>
                <w:rFonts w:cs="Calibri"/>
                <w:b/>
                <w:bCs/>
                <w:lang w:val="en-GB"/>
              </w:rPr>
            </w:pPr>
          </w:p>
        </w:tc>
        <w:tc>
          <w:tcPr>
            <w:tcW w:w="2199" w:type="pct"/>
            <w:gridSpan w:val="2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51B797" w14:textId="77777777" w:rsidR="00DC6739" w:rsidRPr="00B22C45" w:rsidRDefault="00DC6739" w:rsidP="00DC6739">
            <w:pPr>
              <w:spacing w:line="252" w:lineRule="auto"/>
              <w:jc w:val="center"/>
              <w:rPr>
                <w:rFonts w:cs="Calibri"/>
                <w:sz w:val="21"/>
                <w:szCs w:val="21"/>
                <w:lang w:val="en-GB"/>
              </w:rPr>
            </w:pPr>
            <w:r>
              <w:object w:dxaOrig="4190" w:dyaOrig="2540" w14:anchorId="7017CB34">
                <v:shape id="_x0000_i1027" type="#_x0000_t75" style="width:111.75pt;height:67.5pt" o:ole="">
                  <v:imagedata r:id="rId15" o:title=""/>
                </v:shape>
                <o:OLEObject Type="Embed" ProgID="PBrush" ShapeID="_x0000_i1027" DrawAspect="Content" ObjectID="_1735967105" r:id="rId16"/>
              </w:object>
            </w:r>
          </w:p>
        </w:tc>
        <w:tc>
          <w:tcPr>
            <w:tcW w:w="2198" w:type="pct"/>
            <w:gridSpan w:val="2"/>
            <w:shd w:val="clear" w:color="auto" w:fill="FFFFFF"/>
            <w:vAlign w:val="center"/>
          </w:tcPr>
          <w:p w14:paraId="37FD0249" w14:textId="77777777" w:rsidR="00DC6739" w:rsidRPr="00B22C45" w:rsidRDefault="00DC6739" w:rsidP="00DC6739">
            <w:pPr>
              <w:spacing w:line="252" w:lineRule="auto"/>
              <w:jc w:val="center"/>
              <w:rPr>
                <w:rFonts w:cs="Calibri"/>
                <w:sz w:val="21"/>
                <w:szCs w:val="21"/>
                <w:lang w:val="en-GB"/>
              </w:rPr>
            </w:pPr>
            <w:r>
              <w:object w:dxaOrig="2160" w:dyaOrig="2520" w14:anchorId="5BDB89CB">
                <v:shape id="_x0000_i1028" type="#_x0000_t75" style="width:54pt;height:62.25pt" o:ole="">
                  <v:imagedata r:id="rId17" o:title=""/>
                </v:shape>
                <o:OLEObject Type="Embed" ProgID="PBrush" ShapeID="_x0000_i1028" DrawAspect="Content" ObjectID="_1735967106" r:id="rId18"/>
              </w:object>
            </w:r>
            <w:r>
              <w:t xml:space="preserve"> </w:t>
            </w:r>
            <w:r>
              <w:object w:dxaOrig="2170" w:dyaOrig="2630" w14:anchorId="10420CFC">
                <v:shape id="_x0000_i1029" type="#_x0000_t75" style="width:49.5pt;height:60pt" o:ole="">
                  <v:imagedata r:id="rId19" o:title=""/>
                </v:shape>
                <o:OLEObject Type="Embed" ProgID="PBrush" ShapeID="_x0000_i1029" DrawAspect="Content" ObjectID="_1735967107" r:id="rId20"/>
              </w:object>
            </w:r>
          </w:p>
        </w:tc>
      </w:tr>
      <w:tr w:rsidR="00DC6739" w:rsidRPr="00B22C45" w14:paraId="13364719" w14:textId="77777777" w:rsidTr="00DC6739">
        <w:trPr>
          <w:trHeight w:val="160"/>
        </w:trPr>
        <w:tc>
          <w:tcPr>
            <w:tcW w:w="603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DC3D22" w14:textId="77777777" w:rsidR="00DC6739" w:rsidRPr="00F95A09" w:rsidRDefault="00DC6739" w:rsidP="00DC6739">
            <w:pPr>
              <w:pStyle w:val="NoSpacing"/>
              <w:rPr>
                <w:b/>
                <w:bCs/>
                <w:u w:val="single"/>
                <w:lang w:val="en-GB"/>
              </w:rPr>
            </w:pPr>
            <w:r w:rsidRPr="00F95A09">
              <w:rPr>
                <w:b/>
                <w:bCs/>
                <w:u w:val="single"/>
                <w:lang w:val="en-GB"/>
              </w:rPr>
              <w:t>SHOES</w:t>
            </w:r>
          </w:p>
        </w:tc>
        <w:tc>
          <w:tcPr>
            <w:tcW w:w="4397" w:type="pct"/>
            <w:gridSpan w:val="4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C8E643" w14:textId="7C217EB6" w:rsidR="00DC6739" w:rsidRPr="00DC6739" w:rsidRDefault="00DC6739" w:rsidP="00DC6739">
            <w:pPr>
              <w:pStyle w:val="NoSpacing"/>
              <w:rPr>
                <w:rFonts w:ascii="Calibri" w:hAnsi="Calibri"/>
                <w:sz w:val="21"/>
                <w:szCs w:val="21"/>
              </w:rPr>
            </w:pPr>
            <w:r w:rsidRPr="00B22C45">
              <w:rPr>
                <w:sz w:val="21"/>
                <w:szCs w:val="21"/>
              </w:rPr>
              <w:t>Plain black</w:t>
            </w:r>
            <w:r>
              <w:rPr>
                <w:sz w:val="21"/>
                <w:szCs w:val="21"/>
              </w:rPr>
              <w:t xml:space="preserve"> joggers with black </w:t>
            </w:r>
            <w:r w:rsidRPr="00B22C45">
              <w:rPr>
                <w:sz w:val="21"/>
                <w:szCs w:val="21"/>
              </w:rPr>
              <w:t>lace</w:t>
            </w:r>
            <w:r>
              <w:rPr>
                <w:sz w:val="21"/>
                <w:szCs w:val="21"/>
              </w:rPr>
              <w:t xml:space="preserve">s </w:t>
            </w:r>
            <w:r w:rsidRPr="00B22C45">
              <w:rPr>
                <w:sz w:val="21"/>
                <w:szCs w:val="21"/>
              </w:rPr>
              <w:t xml:space="preserve">or </w:t>
            </w:r>
            <w:r>
              <w:rPr>
                <w:sz w:val="21"/>
                <w:szCs w:val="21"/>
              </w:rPr>
              <w:t xml:space="preserve">black </w:t>
            </w:r>
            <w:proofErr w:type="spellStart"/>
            <w:r w:rsidRPr="00B22C45">
              <w:rPr>
                <w:sz w:val="21"/>
                <w:szCs w:val="21"/>
              </w:rPr>
              <w:t>velcro</w:t>
            </w:r>
            <w:proofErr w:type="spellEnd"/>
            <w:r w:rsidRPr="00B22C45">
              <w:rPr>
                <w:sz w:val="21"/>
                <w:szCs w:val="21"/>
              </w:rPr>
              <w:t xml:space="preserve"> must be worn with </w:t>
            </w:r>
            <w:r>
              <w:rPr>
                <w:sz w:val="21"/>
                <w:szCs w:val="21"/>
              </w:rPr>
              <w:t>both the formal and sports uniform.</w:t>
            </w:r>
          </w:p>
        </w:tc>
      </w:tr>
      <w:tr w:rsidR="00DC6739" w:rsidRPr="00B22C45" w14:paraId="42163C35" w14:textId="77777777" w:rsidTr="00DC6739">
        <w:trPr>
          <w:trHeight w:val="160"/>
        </w:trPr>
        <w:tc>
          <w:tcPr>
            <w:tcW w:w="603" w:type="pc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524AC0" w14:textId="77777777" w:rsidR="00DC6739" w:rsidRPr="00F95A09" w:rsidRDefault="00DC6739" w:rsidP="00DC6739">
            <w:pPr>
              <w:pStyle w:val="NoSpacing"/>
              <w:rPr>
                <w:b/>
                <w:bCs/>
                <w:u w:val="single"/>
                <w:lang w:val="en-GB"/>
              </w:rPr>
            </w:pPr>
            <w:r w:rsidRPr="00F95A09">
              <w:rPr>
                <w:b/>
                <w:bCs/>
                <w:u w:val="single"/>
              </w:rPr>
              <w:t>SOCKS</w:t>
            </w:r>
          </w:p>
        </w:tc>
        <w:tc>
          <w:tcPr>
            <w:tcW w:w="4397" w:type="pct"/>
            <w:gridSpan w:val="4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2B558A3" w14:textId="62167B09" w:rsidR="00DC6739" w:rsidRDefault="00DC6739" w:rsidP="00DC6739">
            <w:pPr>
              <w:pStyle w:val="NoSpacing"/>
            </w:pPr>
            <w:r w:rsidRPr="00B22C45">
              <w:rPr>
                <w:sz w:val="21"/>
                <w:szCs w:val="21"/>
                <w:lang w:val="en-GB"/>
              </w:rPr>
              <w:t>Navy crew socks</w:t>
            </w:r>
            <w:r>
              <w:rPr>
                <w:sz w:val="21"/>
                <w:szCs w:val="21"/>
                <w:lang w:val="en-GB"/>
              </w:rPr>
              <w:t xml:space="preserve"> (not knee high). </w:t>
            </w:r>
            <w:r w:rsidRPr="00B22C45">
              <w:rPr>
                <w:sz w:val="21"/>
                <w:szCs w:val="21"/>
                <w:lang w:val="en-GB"/>
              </w:rPr>
              <w:t>Socks must be visible above shoes</w:t>
            </w:r>
            <w:r>
              <w:rPr>
                <w:sz w:val="21"/>
                <w:szCs w:val="21"/>
                <w:lang w:val="en-GB"/>
              </w:rPr>
              <w:t>.</w:t>
            </w:r>
          </w:p>
        </w:tc>
      </w:tr>
      <w:tr w:rsidR="00C179C3" w:rsidRPr="00B22C45" w14:paraId="2AC9B5FB" w14:textId="77777777" w:rsidTr="00C179C3">
        <w:trPr>
          <w:trHeight w:val="160"/>
        </w:trPr>
        <w:tc>
          <w:tcPr>
            <w:tcW w:w="603" w:type="pct"/>
            <w:vMerge w:val="restart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A80401" w14:textId="347E9413" w:rsidR="00C179C3" w:rsidRPr="00DC6739" w:rsidRDefault="00C179C3" w:rsidP="00DC6739">
            <w:pPr>
              <w:pStyle w:val="NoSpacing"/>
              <w:rPr>
                <w:b/>
                <w:bCs/>
                <w:u w:val="single"/>
                <w:lang w:val="en-GB"/>
              </w:rPr>
            </w:pPr>
            <w:r w:rsidRPr="00DC6739">
              <w:rPr>
                <w:b/>
                <w:bCs/>
                <w:u w:val="single"/>
                <w:lang w:val="en-GB"/>
              </w:rPr>
              <w:t>OTHER</w:t>
            </w:r>
          </w:p>
        </w:tc>
        <w:tc>
          <w:tcPr>
            <w:tcW w:w="2199" w:type="pct"/>
            <w:gridSpan w:val="2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AE4C44" w14:textId="1E78B9A9" w:rsidR="00C179C3" w:rsidRPr="00DC6739" w:rsidRDefault="00C179C3" w:rsidP="00DC6739">
            <w:pPr>
              <w:pStyle w:val="NoSpacing"/>
              <w:jc w:val="center"/>
              <w:rPr>
                <w:b/>
                <w:bCs/>
                <w:u w:val="single"/>
              </w:rPr>
            </w:pPr>
            <w:r w:rsidRPr="00DC6739">
              <w:rPr>
                <w:b/>
                <w:bCs/>
                <w:u w:val="single"/>
                <w:lang w:val="en-GB"/>
              </w:rPr>
              <w:t>JACKET</w:t>
            </w:r>
          </w:p>
        </w:tc>
        <w:tc>
          <w:tcPr>
            <w:tcW w:w="2198" w:type="pct"/>
            <w:gridSpan w:val="2"/>
            <w:shd w:val="clear" w:color="auto" w:fill="FFFFFF"/>
          </w:tcPr>
          <w:p w14:paraId="03B0A57F" w14:textId="70CBAF91" w:rsidR="00C179C3" w:rsidRPr="00DC6739" w:rsidRDefault="00C179C3" w:rsidP="00DC6739">
            <w:pPr>
              <w:pStyle w:val="NoSpacing"/>
              <w:jc w:val="center"/>
              <w:rPr>
                <w:b/>
                <w:bCs/>
                <w:u w:val="single"/>
              </w:rPr>
            </w:pPr>
            <w:r w:rsidRPr="00DC6739">
              <w:rPr>
                <w:b/>
                <w:bCs/>
                <w:u w:val="single"/>
              </w:rPr>
              <w:t>LONG PANTS</w:t>
            </w:r>
          </w:p>
        </w:tc>
      </w:tr>
      <w:tr w:rsidR="00C179C3" w:rsidRPr="00B22C45" w14:paraId="44BC731B" w14:textId="77777777" w:rsidTr="004D31D0">
        <w:trPr>
          <w:trHeight w:val="2415"/>
        </w:trPr>
        <w:tc>
          <w:tcPr>
            <w:tcW w:w="603" w:type="pct"/>
            <w:vMerge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1092AB" w14:textId="44C7635D" w:rsidR="00C179C3" w:rsidRPr="00F95A09" w:rsidRDefault="00C179C3" w:rsidP="00DC6739">
            <w:pPr>
              <w:spacing w:line="252" w:lineRule="auto"/>
              <w:jc w:val="both"/>
              <w:rPr>
                <w:rFonts w:cs="Calibri"/>
                <w:b/>
                <w:bCs/>
                <w:u w:val="single"/>
                <w:lang w:val="en-GB"/>
              </w:rPr>
            </w:pPr>
          </w:p>
        </w:tc>
        <w:tc>
          <w:tcPr>
            <w:tcW w:w="2199" w:type="pct"/>
            <w:gridSpan w:val="2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D7AD06" w14:textId="7564D0F2" w:rsidR="00C179C3" w:rsidRDefault="0081309F" w:rsidP="00C179C3">
            <w:pPr>
              <w:spacing w:line="252" w:lineRule="auto"/>
              <w:jc w:val="center"/>
            </w:pPr>
            <w:r>
              <w:rPr>
                <w:noProof/>
              </w:rPr>
              <w:object w:dxaOrig="1440" w:dyaOrig="1440" w14:anchorId="097C3BD0">
                <v:shape id="_x0000_s1026" type="#_x0000_t75" style="position:absolute;left:0;text-align:left;margin-left:0;margin-top:0;width:96pt;height:101pt;z-index:251678720;mso-position-horizontal:center;mso-position-horizontal-relative:margin;mso-position-vertical:center;mso-position-vertical-relative:margin">
                  <v:imagedata r:id="rId21" o:title=""/>
                  <w10:wrap type="square" anchorx="margin" anchory="margin"/>
                </v:shape>
                <o:OLEObject Type="Embed" ProgID="PBrush" ShapeID="_x0000_s1026" DrawAspect="Content" ObjectID="_1735967108" r:id="rId22"/>
              </w:object>
            </w:r>
          </w:p>
        </w:tc>
        <w:tc>
          <w:tcPr>
            <w:tcW w:w="2198" w:type="pct"/>
            <w:gridSpan w:val="2"/>
            <w:shd w:val="clear" w:color="auto" w:fill="FFFFFF"/>
            <w:vAlign w:val="center"/>
          </w:tcPr>
          <w:p w14:paraId="52B18055" w14:textId="77777777" w:rsidR="00C179C3" w:rsidRDefault="00C179C3" w:rsidP="00C179C3">
            <w:pPr>
              <w:spacing w:line="252" w:lineRule="auto"/>
              <w:jc w:val="center"/>
            </w:pPr>
          </w:p>
          <w:p w14:paraId="39393B25" w14:textId="77777777" w:rsidR="00C179C3" w:rsidRDefault="00C179C3" w:rsidP="00C179C3">
            <w:pPr>
              <w:spacing w:line="252" w:lineRule="auto"/>
              <w:jc w:val="center"/>
            </w:pPr>
          </w:p>
          <w:p w14:paraId="5E7F289F" w14:textId="77777777" w:rsidR="00C179C3" w:rsidRDefault="00C179C3" w:rsidP="00C179C3">
            <w:pPr>
              <w:spacing w:line="252" w:lineRule="auto"/>
              <w:jc w:val="center"/>
            </w:pPr>
          </w:p>
          <w:p w14:paraId="55325338" w14:textId="77777777" w:rsidR="00C179C3" w:rsidRDefault="00C179C3" w:rsidP="00C179C3">
            <w:pPr>
              <w:spacing w:line="252" w:lineRule="auto"/>
              <w:jc w:val="center"/>
            </w:pPr>
          </w:p>
          <w:p w14:paraId="11119607" w14:textId="77777777" w:rsidR="00C179C3" w:rsidRDefault="00C179C3" w:rsidP="00C179C3">
            <w:pPr>
              <w:spacing w:line="252" w:lineRule="auto"/>
              <w:jc w:val="center"/>
            </w:pPr>
          </w:p>
          <w:p w14:paraId="25157F2C" w14:textId="06AF6064" w:rsidR="00C179C3" w:rsidRPr="00C179C3" w:rsidRDefault="0081309F" w:rsidP="00C179C3">
            <w:pPr>
              <w:spacing w:line="252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object w:dxaOrig="1440" w:dyaOrig="1440" w14:anchorId="6FEED9C0">
                <v:shape id="_x0000_s1027" type="#_x0000_t75" style="position:absolute;left:0;text-align:left;margin-left:0;margin-top:0;width:97.5pt;height:96.5pt;z-index:251680768;mso-position-horizontal:center;mso-position-horizontal-relative:margin;mso-position-vertical:center;mso-position-vertical-relative:margin">
                  <v:imagedata r:id="rId23" o:title=""/>
                  <w10:wrap type="square" anchorx="margin" anchory="margin"/>
                </v:shape>
                <o:OLEObject Type="Embed" ProgID="PBrush" ShapeID="_x0000_s1027" DrawAspect="Content" ObjectID="_1735967109" r:id="rId24"/>
              </w:object>
            </w:r>
            <w:r w:rsidR="00C179C3" w:rsidRPr="00C179C3">
              <w:rPr>
                <w:sz w:val="16"/>
                <w:szCs w:val="16"/>
              </w:rPr>
              <w:t>Minimal Stock Held</w:t>
            </w:r>
          </w:p>
        </w:tc>
      </w:tr>
    </w:tbl>
    <w:p w14:paraId="3F962A8B" w14:textId="77777777" w:rsidR="00F95A09" w:rsidRPr="004D31D0" w:rsidRDefault="00F95A09" w:rsidP="00F95A09">
      <w:pPr>
        <w:pStyle w:val="NoSpacing"/>
        <w:rPr>
          <w:sz w:val="18"/>
          <w:szCs w:val="18"/>
        </w:rPr>
      </w:pPr>
    </w:p>
    <w:p w14:paraId="3D1C8CEE" w14:textId="375128C7" w:rsidR="00870BF5" w:rsidRPr="00F95A09" w:rsidRDefault="00870BF5" w:rsidP="00F95A09">
      <w:pPr>
        <w:pStyle w:val="NoSpacing"/>
        <w:spacing w:line="276" w:lineRule="auto"/>
        <w:rPr>
          <w:b/>
          <w:bCs/>
          <w:sz w:val="10"/>
          <w:szCs w:val="10"/>
          <w:u w:val="single"/>
        </w:rPr>
      </w:pPr>
      <w:r w:rsidRPr="00F95A09">
        <w:rPr>
          <w:b/>
          <w:bCs/>
          <w:u w:val="single"/>
        </w:rPr>
        <w:t>HAIR</w:t>
      </w:r>
    </w:p>
    <w:p w14:paraId="0B574B79" w14:textId="77777777" w:rsidR="00870BF5" w:rsidRPr="00F95A09" w:rsidRDefault="00870BF5" w:rsidP="00F95A09">
      <w:pPr>
        <w:pStyle w:val="NoSpacing"/>
        <w:spacing w:line="276" w:lineRule="auto"/>
        <w:rPr>
          <w:sz w:val="21"/>
          <w:szCs w:val="21"/>
          <w:u w:val="single"/>
        </w:rPr>
      </w:pPr>
      <w:r w:rsidRPr="00F95A09">
        <w:rPr>
          <w:sz w:val="21"/>
          <w:szCs w:val="21"/>
          <w:u w:val="single"/>
        </w:rPr>
        <w:t>It is an expectation that student haircuts conform to the following:</w:t>
      </w:r>
    </w:p>
    <w:p w14:paraId="598404BA" w14:textId="77777777" w:rsidR="00870BF5" w:rsidRPr="00B22C4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sz w:val="21"/>
          <w:szCs w:val="21"/>
        </w:rPr>
        <w:t xml:space="preserve">Hair should be neatly cut, and maintained at all </w:t>
      </w:r>
      <w:proofErr w:type="gramStart"/>
      <w:r w:rsidRPr="00B22C45">
        <w:rPr>
          <w:sz w:val="21"/>
          <w:szCs w:val="21"/>
        </w:rPr>
        <w:t>times</w:t>
      </w:r>
      <w:proofErr w:type="gramEnd"/>
    </w:p>
    <w:p w14:paraId="38B62CBC" w14:textId="77777777" w:rsidR="00870BF5" w:rsidRPr="00B22C4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sz w:val="21"/>
          <w:szCs w:val="21"/>
        </w:rPr>
        <w:t>Undercut styles are not acceptable, nor are tracks or lines, dramatic layers are not permitted</w:t>
      </w:r>
    </w:p>
    <w:p w14:paraId="3FDF07FB" w14:textId="77777777" w:rsidR="00870BF5" w:rsidRPr="00B22C45" w:rsidRDefault="00870BF5" w:rsidP="00F95A09">
      <w:pPr>
        <w:pStyle w:val="NoSpacing"/>
        <w:spacing w:line="276" w:lineRule="auto"/>
        <w:rPr>
          <w:rFonts w:ascii="Calibri" w:hAnsi="Calibri"/>
          <w:sz w:val="21"/>
          <w:szCs w:val="21"/>
        </w:rPr>
      </w:pPr>
      <w:r w:rsidRPr="00B22C45">
        <w:rPr>
          <w:rFonts w:ascii="Calibri" w:hAnsi="Calibri"/>
          <w:sz w:val="21"/>
          <w:szCs w:val="21"/>
        </w:rPr>
        <w:t>Hair must not be shaved, nor extreme cut with clippers, number 2 is the shortest acceptable length</w:t>
      </w:r>
    </w:p>
    <w:p w14:paraId="6A42004C" w14:textId="77777777" w:rsidR="00870BF5" w:rsidRPr="00B22C4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sz w:val="21"/>
          <w:szCs w:val="21"/>
        </w:rPr>
        <w:t xml:space="preserve">Hair should not be tinted, coloured or overly styled by use of hair </w:t>
      </w:r>
      <w:proofErr w:type="gramStart"/>
      <w:r w:rsidRPr="00B22C45">
        <w:rPr>
          <w:sz w:val="21"/>
          <w:szCs w:val="21"/>
        </w:rPr>
        <w:t>products</w:t>
      </w:r>
      <w:proofErr w:type="gramEnd"/>
    </w:p>
    <w:p w14:paraId="011254D5" w14:textId="77777777" w:rsidR="00870BF5" w:rsidRPr="00B22C4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rFonts w:ascii="Calibri" w:hAnsi="Calibri"/>
          <w:sz w:val="21"/>
          <w:szCs w:val="21"/>
        </w:rPr>
        <w:t>Hair decoration should be kept to a minimum with navy blue or white ties only</w:t>
      </w:r>
    </w:p>
    <w:p w14:paraId="374D0E1A" w14:textId="77777777" w:rsidR="00870BF5" w:rsidRPr="00B22C4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sz w:val="21"/>
          <w:szCs w:val="21"/>
        </w:rPr>
        <w:t>Long / shoulder length hair is required to be tied back or plaited.  This applies to males or females as it discourages head lice and is a recommended practice by Queensland Health</w:t>
      </w:r>
    </w:p>
    <w:p w14:paraId="5B18B608" w14:textId="77777777" w:rsidR="00F95A09" w:rsidRPr="004D31D0" w:rsidRDefault="00F95A09" w:rsidP="00F95A09">
      <w:pPr>
        <w:pStyle w:val="NoSpacing"/>
        <w:spacing w:line="276" w:lineRule="auto"/>
        <w:rPr>
          <w:sz w:val="16"/>
          <w:szCs w:val="16"/>
        </w:rPr>
      </w:pPr>
    </w:p>
    <w:p w14:paraId="2A551193" w14:textId="62C5D8BD" w:rsidR="00870BF5" w:rsidRPr="00F95A09" w:rsidRDefault="00870BF5" w:rsidP="00F95A09">
      <w:pPr>
        <w:pStyle w:val="NoSpacing"/>
        <w:spacing w:line="276" w:lineRule="auto"/>
        <w:rPr>
          <w:b/>
          <w:bCs/>
          <w:u w:val="single"/>
        </w:rPr>
      </w:pPr>
      <w:r w:rsidRPr="00F95A09">
        <w:rPr>
          <w:b/>
          <w:bCs/>
          <w:u w:val="single"/>
        </w:rPr>
        <w:t>JEWELLERY</w:t>
      </w:r>
    </w:p>
    <w:p w14:paraId="5C40208D" w14:textId="77777777" w:rsidR="00870BF5" w:rsidRPr="00B22C4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sz w:val="21"/>
          <w:szCs w:val="21"/>
        </w:rPr>
        <w:t>One pair of sleepers / studs in ears only.  Chains and rings should be kept at home and not worn to school.  Watches are allowed and a chain with a religious medal / cross is permitted.  No other forms of ‘necklace’ are to be worn.</w:t>
      </w:r>
    </w:p>
    <w:p w14:paraId="0E5D9CC3" w14:textId="77777777" w:rsidR="00F95A09" w:rsidRPr="004D31D0" w:rsidRDefault="00F95A09" w:rsidP="00F95A09">
      <w:pPr>
        <w:pStyle w:val="NoSpacing"/>
        <w:spacing w:line="276" w:lineRule="auto"/>
        <w:rPr>
          <w:b/>
          <w:bCs/>
          <w:sz w:val="16"/>
          <w:szCs w:val="16"/>
          <w:u w:val="single"/>
        </w:rPr>
      </w:pPr>
    </w:p>
    <w:p w14:paraId="27212C4E" w14:textId="487367B0" w:rsidR="00870BF5" w:rsidRPr="00F95A09" w:rsidRDefault="00870BF5" w:rsidP="00F95A09">
      <w:pPr>
        <w:pStyle w:val="NoSpacing"/>
        <w:spacing w:line="276" w:lineRule="auto"/>
        <w:rPr>
          <w:b/>
          <w:bCs/>
          <w:u w:val="single"/>
        </w:rPr>
      </w:pPr>
      <w:r w:rsidRPr="00F95A09">
        <w:rPr>
          <w:b/>
          <w:bCs/>
          <w:u w:val="single"/>
        </w:rPr>
        <w:t>MAKEUP</w:t>
      </w:r>
    </w:p>
    <w:p w14:paraId="20FBA9CA" w14:textId="77777777" w:rsidR="00870BF5" w:rsidRDefault="00870BF5" w:rsidP="00F95A09">
      <w:pPr>
        <w:pStyle w:val="NoSpacing"/>
        <w:spacing w:line="276" w:lineRule="auto"/>
        <w:rPr>
          <w:sz w:val="21"/>
          <w:szCs w:val="21"/>
        </w:rPr>
      </w:pPr>
      <w:r w:rsidRPr="00B22C45">
        <w:rPr>
          <w:sz w:val="21"/>
          <w:szCs w:val="21"/>
        </w:rPr>
        <w:t>No eye makeup or facial makeup is to be worn.  Nail polish is not permitted.</w:t>
      </w:r>
    </w:p>
    <w:p w14:paraId="0DDDF166" w14:textId="77777777" w:rsidR="00CB106E" w:rsidRDefault="00CB106E" w:rsidP="00F95A09">
      <w:pPr>
        <w:pStyle w:val="NoSpacing"/>
        <w:spacing w:line="276" w:lineRule="auto"/>
        <w:rPr>
          <w:sz w:val="21"/>
          <w:szCs w:val="21"/>
        </w:rPr>
      </w:pPr>
    </w:p>
    <w:p w14:paraId="467D203D" w14:textId="5DE9E8BF" w:rsidR="00870BF5" w:rsidRPr="00DE4047" w:rsidRDefault="00DC6739" w:rsidP="00DE4047">
      <w:pPr>
        <w:jc w:val="center"/>
        <w:rPr>
          <w:b/>
          <w:sz w:val="20"/>
          <w:szCs w:val="20"/>
        </w:rPr>
      </w:pPr>
      <w:r w:rsidRPr="00DE4047">
        <w:rPr>
          <w:b/>
          <w:sz w:val="36"/>
          <w:szCs w:val="36"/>
        </w:rPr>
        <w:t>UNIFORMS CAN BE PURCHASED FROM UNIFORM LINK IN MANUNDA</w:t>
      </w:r>
    </w:p>
    <w:sectPr w:rsidR="00870BF5" w:rsidRPr="00DE4047" w:rsidSect="00870BF5">
      <w:pgSz w:w="11906" w:h="16838"/>
      <w:pgMar w:top="567" w:right="680" w:bottom="567" w:left="6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046E2"/>
    <w:multiLevelType w:val="hybridMultilevel"/>
    <w:tmpl w:val="189C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2348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1MDIzMjEzMjUzNDNV0lEKTi0uzszPAykwrgUA6UtJMSwAAAA="/>
  </w:docVars>
  <w:rsids>
    <w:rsidRoot w:val="00870BF5"/>
    <w:rsid w:val="004D31D0"/>
    <w:rsid w:val="00643F84"/>
    <w:rsid w:val="00870BF5"/>
    <w:rsid w:val="00B01A05"/>
    <w:rsid w:val="00C179C3"/>
    <w:rsid w:val="00CB106E"/>
    <w:rsid w:val="00DC6739"/>
    <w:rsid w:val="00DE4047"/>
    <w:rsid w:val="00EE673E"/>
    <w:rsid w:val="00F7456E"/>
    <w:rsid w:val="00F95A09"/>
    <w:rsid w:val="00FB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7C053C5"/>
  <w15:chartTrackingRefBased/>
  <w15:docId w15:val="{1E298054-4E31-4B13-9E11-A9F82A70D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70BF5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70BF5"/>
    <w:rPr>
      <w:rFonts w:ascii="Arial" w:eastAsia="Times New Roman" w:hAnsi="Arial" w:cs="Times New Roman"/>
      <w:sz w:val="24"/>
      <w:szCs w:val="20"/>
      <w:lang w:val="en-US" w:eastAsia="en-AU"/>
    </w:rPr>
  </w:style>
  <w:style w:type="paragraph" w:styleId="NoSpacing">
    <w:name w:val="No Spacing"/>
    <w:uiPriority w:val="1"/>
    <w:qFormat/>
    <w:rsid w:val="00870B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g"/><Relationship Id="rId24" Type="http://schemas.openxmlformats.org/officeDocument/2006/relationships/oleObject" Target="embeddings/oleObject7.bin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c5f3c9-0d63-4260-ab71-1fa86565f747">
      <Terms xmlns="http://schemas.microsoft.com/office/infopath/2007/PartnerControls"/>
    </lcf76f155ced4ddcb4097134ff3c332f>
    <TaxCatchAll xmlns="b44265a0-85da-45d1-8d29-d80702b99cb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455D35954B424181EF8D5725863C2A" ma:contentTypeVersion="14" ma:contentTypeDescription="Create a new document." ma:contentTypeScope="" ma:versionID="a546600940784614cce860a8f99f0bf0">
  <xsd:schema xmlns:xsd="http://www.w3.org/2001/XMLSchema" xmlns:xs="http://www.w3.org/2001/XMLSchema" xmlns:p="http://schemas.microsoft.com/office/2006/metadata/properties" xmlns:ns2="4fc5f3c9-0d63-4260-ab71-1fa86565f747" xmlns:ns3="b44265a0-85da-45d1-8d29-d80702b99cb3" targetNamespace="http://schemas.microsoft.com/office/2006/metadata/properties" ma:root="true" ma:fieldsID="14fb9d0c782cd5d1f4386e62ea81c54b" ns2:_="" ns3:_="">
    <xsd:import namespace="4fc5f3c9-0d63-4260-ab71-1fa86565f747"/>
    <xsd:import namespace="b44265a0-85da-45d1-8d29-d80702b99c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5f3c9-0d63-4260-ab71-1fa86565f7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d17e645-e7a4-414e-bddd-120c798734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4265a0-85da-45d1-8d29-d80702b99cb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2e1fb6b5-ddb1-4e30-9b51-3f7590731105}" ma:internalName="TaxCatchAll" ma:showField="CatchAllData" ma:web="b44265a0-85da-45d1-8d29-d80702b99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2C4B30-09B4-4126-B6A8-E42B23E06B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3E4482-D39C-4DCE-8057-98ECB5AC97AA}">
  <ds:schemaRefs>
    <ds:schemaRef ds:uri="http://schemas.microsoft.com/office/2006/metadata/properties"/>
    <ds:schemaRef ds:uri="http://schemas.microsoft.com/office/infopath/2007/PartnerControls"/>
    <ds:schemaRef ds:uri="4fc5f3c9-0d63-4260-ab71-1fa86565f747"/>
    <ds:schemaRef ds:uri="b44265a0-85da-45d1-8d29-d80702b99cb3"/>
  </ds:schemaRefs>
</ds:datastoreItem>
</file>

<file path=customXml/itemProps3.xml><?xml version="1.0" encoding="utf-8"?>
<ds:datastoreItem xmlns:ds="http://schemas.openxmlformats.org/officeDocument/2006/customXml" ds:itemID="{C9B1DD83-06C3-4CB3-A7CB-F2F642E53D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5f3c9-0d63-4260-ab71-1fa86565f747"/>
    <ds:schemaRef ds:uri="b44265a0-85da-45d1-8d29-d80702b99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Squire</dc:creator>
  <cp:keywords/>
  <dc:description/>
  <cp:lastModifiedBy>Leanne Arthurson</cp:lastModifiedBy>
  <cp:revision>8</cp:revision>
  <cp:lastPrinted>2023-01-22T22:01:00Z</cp:lastPrinted>
  <dcterms:created xsi:type="dcterms:W3CDTF">2021-09-02T00:53:00Z</dcterms:created>
  <dcterms:modified xsi:type="dcterms:W3CDTF">2023-01-22T22:19:00Z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9cf5559932bd23e2a2e05e4379d41b7bd52e39d2326103a96e281117abf35c9b</vt:lpwstr>
  </property>
  <property fmtid="{D5CDD505-2E9C-101B-9397-08002B2CF9AE}" pid="3" name="ContentTypeId">
    <vt:lpwstr>0x01010087455D35954B424181EF8D5725863C2A</vt:lpwstr>
  </property>
  <property fmtid="{D5CDD505-2E9C-101B-9397-08002B2CF9AE}" pid="4" name="MediaServiceImageTags">
    <vt:lpwstr/>
  </property>
</Properties>
</file>